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Invented for this exercise. Nothing here is real.</w:t>
      </w:r>
    </w:p>
    <w:bookmarkStart w:id="9" w:name="a-request-you-are-about-to-send"/>
    <w:p>
      <w:pPr>
        <w:pStyle w:val="Heading1"/>
      </w:pPr>
      <w:r>
        <w:t xml:space="preserve">A request you are about to send</w:t>
      </w:r>
    </w:p>
    <w:p>
      <w:pPr>
        <w:pStyle w:val="FirstParagraph"/>
      </w:pPr>
      <w:r>
        <w:t xml:space="preserve">Hi, can you review the agreement for our new supplier? About ten pages. Thanks.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2026-09-29T09:16:15Z</dcterms:created>
  <dcterms:modified xsi:type="dcterms:W3CDTF">2026-09-29T09:16:15Z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